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楷体" w:eastAsia="仿宋_GB2312" w:cs="楷体"/>
          <w:b/>
          <w:bCs/>
          <w:sz w:val="36"/>
          <w:szCs w:val="32"/>
        </w:rPr>
      </w:pPr>
      <w:r>
        <w:rPr>
          <w:rFonts w:hint="eastAsia" w:ascii="仿宋_GB2312" w:hAnsi="楷体" w:eastAsia="仿宋_GB2312" w:cs="楷体"/>
          <w:b/>
          <w:bCs/>
          <w:sz w:val="36"/>
          <w:szCs w:val="32"/>
        </w:rPr>
        <w:t>附件二：</w:t>
      </w:r>
    </w:p>
    <w:p>
      <w:pPr>
        <w:jc w:val="center"/>
        <w:rPr>
          <w:rFonts w:ascii="仿宋_GB2312" w:hAnsi="楷体" w:eastAsia="仿宋_GB2312" w:cs="楷体"/>
          <w:b/>
          <w:bCs/>
          <w:sz w:val="36"/>
          <w:szCs w:val="32"/>
        </w:rPr>
      </w:pPr>
      <w:r>
        <w:rPr>
          <w:rFonts w:hint="eastAsia" w:ascii="仿宋_GB2312" w:hAnsi="楷体" w:eastAsia="仿宋_GB2312" w:cs="楷体"/>
          <w:b/>
          <w:bCs/>
          <w:sz w:val="36"/>
          <w:szCs w:val="32"/>
        </w:rPr>
        <w:t>笔试科目考试范围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理工特色班、理工实验班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数学科目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数列、函数极限的定义、性质、计算；一元及多元实函数的连续性、可导性、可微性；隐函数定理；一元定积分、重积分、曲线及曲面积分的定义、计算、应用；反常积分的敛散性；级数的敛散性，幂级数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题型：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填空，计算，概念或定理叙述，证明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参考书目：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《数学分析》第五版上、下册（不包含第7、19章），华东师范大学数学科学学院编，高等教育出版社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理工特色班、理工实验班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物理科目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运动和力、运动的守恒量和守恒定律、刚体的运动、电场磁场及电磁感应、狭义相对论及量子物理学基础（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13-1~13-6）。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题型：填空，计算，简答。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参考书目：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普通物理学（上册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&amp;下册），程守洙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江之永主编，第八版。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文科实验班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数学科目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考试内容：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极限的定义及求解；导数的定义及求解，复合函数、参数方程、隐函数求导；初等函数的高阶导数；导数的应用（中值定理、泰勒公式、极值的判断）；定积分，二重积分求解及应用；反常积分、无穷级数的敛散性判断；常微分方程求解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参考书目：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高等数学上册（同济大学编写，第八版）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rPr>
          <w:rFonts w:ascii="仿宋_GB2312" w:hAnsi="等线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题型：填空，选择，计算，证明。</w:t>
      </w:r>
      <w:bookmarkStart w:id="0" w:name="_GoBack"/>
      <w:bookmarkEnd w:id="0"/>
    </w:p>
    <w:p>
      <w:pPr>
        <w:rPr>
          <w:rFonts w:hint="eastAsia" w:ascii="仿宋_GB2312" w:hAnsi="等线" w:eastAsia="仿宋_GB2312" w:cs="Times New Roman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C6"/>
    <w:rsid w:val="0001052F"/>
    <w:rsid w:val="00013746"/>
    <w:rsid w:val="000917D4"/>
    <w:rsid w:val="000B2A8A"/>
    <w:rsid w:val="000C0067"/>
    <w:rsid w:val="000D747D"/>
    <w:rsid w:val="000E1D56"/>
    <w:rsid w:val="00101DD2"/>
    <w:rsid w:val="00114D54"/>
    <w:rsid w:val="0012393F"/>
    <w:rsid w:val="00155973"/>
    <w:rsid w:val="00165854"/>
    <w:rsid w:val="00184A19"/>
    <w:rsid w:val="001B6324"/>
    <w:rsid w:val="001B7A92"/>
    <w:rsid w:val="001E0595"/>
    <w:rsid w:val="0020508A"/>
    <w:rsid w:val="00217288"/>
    <w:rsid w:val="00294063"/>
    <w:rsid w:val="00295FC6"/>
    <w:rsid w:val="002D3C4C"/>
    <w:rsid w:val="002E6B64"/>
    <w:rsid w:val="00313867"/>
    <w:rsid w:val="00376700"/>
    <w:rsid w:val="00384078"/>
    <w:rsid w:val="003D4D86"/>
    <w:rsid w:val="003E514F"/>
    <w:rsid w:val="003F49B3"/>
    <w:rsid w:val="004109B3"/>
    <w:rsid w:val="0041219A"/>
    <w:rsid w:val="0041528D"/>
    <w:rsid w:val="00415418"/>
    <w:rsid w:val="0043401E"/>
    <w:rsid w:val="00442C75"/>
    <w:rsid w:val="00447F88"/>
    <w:rsid w:val="00513DF2"/>
    <w:rsid w:val="0055553F"/>
    <w:rsid w:val="005942D8"/>
    <w:rsid w:val="005C0271"/>
    <w:rsid w:val="0062070C"/>
    <w:rsid w:val="00646C8F"/>
    <w:rsid w:val="00665AEE"/>
    <w:rsid w:val="006870E0"/>
    <w:rsid w:val="00690A55"/>
    <w:rsid w:val="007664C8"/>
    <w:rsid w:val="007D73CA"/>
    <w:rsid w:val="007E728A"/>
    <w:rsid w:val="00834D1A"/>
    <w:rsid w:val="008A3D54"/>
    <w:rsid w:val="00980C83"/>
    <w:rsid w:val="009844F9"/>
    <w:rsid w:val="0098723F"/>
    <w:rsid w:val="009B314A"/>
    <w:rsid w:val="009E0C13"/>
    <w:rsid w:val="009E5227"/>
    <w:rsid w:val="00A01326"/>
    <w:rsid w:val="00A114AA"/>
    <w:rsid w:val="00A450D2"/>
    <w:rsid w:val="00AB6C18"/>
    <w:rsid w:val="00B26AE1"/>
    <w:rsid w:val="00B87C6C"/>
    <w:rsid w:val="00BC3CA9"/>
    <w:rsid w:val="00BE00A3"/>
    <w:rsid w:val="00C43EA1"/>
    <w:rsid w:val="00CB3361"/>
    <w:rsid w:val="00CD7D85"/>
    <w:rsid w:val="00CE373F"/>
    <w:rsid w:val="00CF3F51"/>
    <w:rsid w:val="00CF4060"/>
    <w:rsid w:val="00D041B5"/>
    <w:rsid w:val="00D77894"/>
    <w:rsid w:val="00E57861"/>
    <w:rsid w:val="00E70A8E"/>
    <w:rsid w:val="00EB61D1"/>
    <w:rsid w:val="00EE7A71"/>
    <w:rsid w:val="00F0562B"/>
    <w:rsid w:val="00F10E57"/>
    <w:rsid w:val="00F14E43"/>
    <w:rsid w:val="00F53E73"/>
    <w:rsid w:val="00F609A7"/>
    <w:rsid w:val="2E2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rFonts w:ascii="等线" w:hAnsi="等线" w:eastAsia="等线"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</Words>
  <Characters>288</Characters>
  <Lines>2</Lines>
  <Paragraphs>1</Paragraphs>
  <TotalTime>0</TotalTime>
  <ScaleCrop>false</ScaleCrop>
  <LinksUpToDate>false</LinksUpToDate>
  <CharactersWithSpaces>337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2023-09-01T04:13:00Z</dcterms:created>
  <dc:creator>lenovo</dc:creator>
  <cp:lastModifiedBy>lenovo</cp:lastModifiedBy>
  <cp:lastPrinted>2023-09-01T03:01:00Z</cp:lastPrinted>
  <dcterms:modified xsi:type="dcterms:W3CDTF">2024-09-02T07:51:42Z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